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2D3" w:rsidRDefault="00977E11" w:rsidP="00EE32D3">
      <w:pPr>
        <w:jc w:val="center"/>
        <w:rPr>
          <w:rFonts w:ascii="Arial" w:hAnsi="Arial" w:cs="Arial"/>
        </w:rPr>
      </w:pPr>
      <w:r>
        <w:rPr>
          <w:rFonts w:ascii="Arial" w:hAnsi="Arial" w:cs="Arial"/>
          <w:noProof/>
        </w:rPr>
        <mc:AlternateContent>
          <mc:Choice Requires="wps">
            <w:drawing>
              <wp:inline distT="0" distB="0" distL="0" distR="0">
                <wp:extent cx="6000750" cy="790575"/>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750" cy="790575"/>
                        </a:xfrm>
                        <a:prstGeom prst="rect">
                          <a:avLst/>
                        </a:prstGeom>
                      </wps:spPr>
                      <wps:txbx>
                        <w:txbxContent>
                          <w:p w:rsidR="00977E11" w:rsidRPr="00977E11" w:rsidRDefault="00977E11" w:rsidP="00977E11">
                            <w:pPr>
                              <w:pStyle w:val="NormalWeb"/>
                              <w:spacing w:before="0" w:beforeAutospacing="0" w:after="0" w:afterAutospacing="0"/>
                              <w:jc w:val="center"/>
                              <w:rPr>
                                <w:sz w:val="56"/>
                                <w:szCs w:val="56"/>
                              </w:rPr>
                            </w:pPr>
                            <w:r w:rsidRPr="00977E11">
                              <w:rPr>
                                <w:shadow/>
                                <w:color w:val="627BFA"/>
                                <w:spacing w:val="144"/>
                                <w:sz w:val="56"/>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Bureau of Gaming Laboratory Operations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" filled="f" stroked="f">
                <o:lock v:ext="edit" shapetype="t"/>
                <v:textbox style="mso-fit-shape-to-text:t">
                  <w:txbxContent>
                    <w:p w:rsidR="00977E11" w:rsidRPr="00977E11" w:rsidRDefault="00977E11" w:rsidP="00977E11">
                      <w:pPr>
                        <w:pStyle w:val="NormalWeb"/>
                        <w:spacing w:before="0" w:beforeAutospacing="0" w:after="0" w:afterAutospacing="0"/>
                        <w:jc w:val="center"/>
                        <w:rPr>
                          <w:sz w:val="56"/>
                          <w:szCs w:val="56"/>
                        </w:rPr>
                      </w:pPr>
                      <w:r w:rsidRPr="00977E11">
                        <w:rPr>
                          <w:shadow/>
                          <w:color w:val="627BFA"/>
                          <w:spacing w:val="144"/>
                          <w:sz w:val="56"/>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Bureau of Gaming Laboratory Operations</w:t>
                      </w:r>
                    </w:p>
                  </w:txbxContent>
                </v:textbox>
                <w10:anchorlock/>
              </v:shape>
            </w:pict>
          </mc:Fallback>
        </mc:AlternateContent>
      </w:r>
    </w:p>
    <w:p w:rsidR="002C33A3" w:rsidRDefault="00977E11" w:rsidP="00EE32D3">
      <w:pPr>
        <w:jc w:val="center"/>
        <w:rPr>
          <w:rFonts w:ascii="Arial" w:hAnsi="Arial" w:cs="Arial"/>
        </w:rPr>
      </w:pPr>
      <w:r>
        <w:rPr>
          <w:rFonts w:ascii="Arial" w:hAnsi="Arial" w:cs="Arial"/>
          <w:noProof/>
        </w:rPr>
        <w:drawing>
          <wp:inline distT="0" distB="0" distL="0" distR="0">
            <wp:extent cx="838200" cy="838200"/>
            <wp:effectExtent l="0" t="0" r="0" b="0"/>
            <wp:docPr id="2" name="Picture 2" descr="pgcb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cb_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EE32D3" w:rsidRDefault="00EE32D3" w:rsidP="00EE32D3">
      <w:pPr>
        <w:rPr>
          <w:rFonts w:ascii="Arial" w:hAnsi="Arial" w:cs="Arial"/>
        </w:rPr>
      </w:pPr>
    </w:p>
    <w:p w:rsidR="00EE32D3" w:rsidRPr="00EE26D0" w:rsidRDefault="00AB6222" w:rsidP="00EE32D3">
      <w:pPr>
        <w:jc w:val="center"/>
      </w:pPr>
      <w:r>
        <w:rPr>
          <w:b/>
          <w:sz w:val="32"/>
          <w:szCs w:val="32"/>
        </w:rPr>
        <w:t>Interactive</w:t>
      </w:r>
      <w:r w:rsidR="00757596" w:rsidRPr="00EE26D0">
        <w:rPr>
          <w:b/>
          <w:sz w:val="32"/>
          <w:szCs w:val="32"/>
        </w:rPr>
        <w:t xml:space="preserve"> Table Game </w:t>
      </w:r>
      <w:r w:rsidR="008F64DB">
        <w:rPr>
          <w:b/>
          <w:sz w:val="32"/>
          <w:szCs w:val="32"/>
        </w:rPr>
        <w:t xml:space="preserve">Submission </w:t>
      </w:r>
      <w:r w:rsidR="00EE32D3" w:rsidRPr="00EE26D0">
        <w:rPr>
          <w:b/>
          <w:sz w:val="32"/>
          <w:szCs w:val="32"/>
        </w:rPr>
        <w:t>Checklist</w:t>
      </w:r>
    </w:p>
    <w:p w:rsidR="00EE32D3" w:rsidRDefault="00EE32D3" w:rsidP="00EE32D3">
      <w:pPr>
        <w:jc w:val="center"/>
        <w:rPr>
          <w:rFonts w:ascii="Arial" w:hAnsi="Arial" w:cs="Arial"/>
          <w:b/>
          <w:sz w:val="32"/>
          <w:szCs w:val="32"/>
          <w:u w:val="single"/>
        </w:rPr>
      </w:pPr>
    </w:p>
    <w:p w:rsidR="00EE32D3" w:rsidRPr="002F2EDC" w:rsidRDefault="00EE32D3" w:rsidP="00EE26D0">
      <w:pPr>
        <w:outlineLvl w:val="0"/>
      </w:pPr>
      <w:r w:rsidRPr="002F2EDC">
        <w:t>Date</w:t>
      </w:r>
      <w:r w:rsidR="00EE26D0" w:rsidRPr="002F2EDC">
        <w:t xml:space="preserve"> of Submission</w:t>
      </w:r>
      <w:r w:rsidRPr="002F2EDC">
        <w:t>:</w:t>
      </w:r>
      <w:r w:rsidR="000C7BA0" w:rsidRPr="002F2EDC">
        <w:t xml:space="preserve"> </w:t>
      </w:r>
      <w:r w:rsidR="00EE26D0" w:rsidRPr="002F2EDC">
        <w:rPr>
          <w:u w:val="single"/>
        </w:rPr>
        <w:fldChar w:fldCharType="begin">
          <w:ffData>
            <w:name w:val="Text1"/>
            <w:enabled/>
            <w:calcOnExit w:val="0"/>
            <w:textInput/>
          </w:ffData>
        </w:fldChar>
      </w:r>
      <w:bookmarkStart w:id="0" w:name="Text1"/>
      <w:r w:rsidR="00EE26D0" w:rsidRPr="002F2EDC">
        <w:rPr>
          <w:u w:val="single"/>
        </w:rPr>
        <w:instrText xml:space="preserve"> FORMTEXT </w:instrText>
      </w:r>
      <w:r w:rsidR="00EE26D0" w:rsidRPr="002F2EDC">
        <w:rPr>
          <w:u w:val="single"/>
        </w:rPr>
      </w:r>
      <w:r w:rsidR="00EE26D0" w:rsidRPr="002F2EDC">
        <w:rPr>
          <w:u w:val="single"/>
        </w:rPr>
        <w:fldChar w:fldCharType="separate"/>
      </w:r>
      <w:r w:rsidR="00EE26D0" w:rsidRPr="002F2EDC">
        <w:rPr>
          <w:noProof/>
          <w:u w:val="single"/>
        </w:rPr>
        <w:t> </w:t>
      </w:r>
      <w:r w:rsidR="00EE26D0" w:rsidRPr="002F2EDC">
        <w:rPr>
          <w:noProof/>
          <w:u w:val="single"/>
        </w:rPr>
        <w:t> </w:t>
      </w:r>
      <w:r w:rsidR="00EE26D0" w:rsidRPr="002F2EDC">
        <w:rPr>
          <w:noProof/>
          <w:u w:val="single"/>
        </w:rPr>
        <w:t> </w:t>
      </w:r>
      <w:r w:rsidR="00EE26D0" w:rsidRPr="002F2EDC">
        <w:rPr>
          <w:noProof/>
          <w:u w:val="single"/>
        </w:rPr>
        <w:t> </w:t>
      </w:r>
      <w:r w:rsidR="00EE26D0" w:rsidRPr="002F2EDC">
        <w:rPr>
          <w:noProof/>
          <w:u w:val="single"/>
        </w:rPr>
        <w:t> </w:t>
      </w:r>
      <w:r w:rsidR="00EE26D0" w:rsidRPr="002F2EDC">
        <w:rPr>
          <w:u w:val="single"/>
        </w:rPr>
        <w:fldChar w:fldCharType="end"/>
      </w:r>
      <w:bookmarkEnd w:id="0"/>
    </w:p>
    <w:p w:rsidR="00A84558" w:rsidRPr="002F2EDC" w:rsidRDefault="00A84558" w:rsidP="00EE32D3">
      <w:r w:rsidRPr="002F2EDC">
        <w:t xml:space="preserve">Manufacturer/Gaming Related Gaming Service Provider </w:t>
      </w:r>
      <w:r w:rsidRPr="002F2EDC">
        <w:rPr>
          <w:u w:val="single"/>
        </w:rPr>
        <w:fldChar w:fldCharType="begin">
          <w:ffData>
            <w:name w:val="Text2"/>
            <w:enabled/>
            <w:calcOnExit w:val="0"/>
            <w:textInput/>
          </w:ffData>
        </w:fldChar>
      </w:r>
      <w:r w:rsidRPr="002F2EDC">
        <w:rPr>
          <w:u w:val="single"/>
        </w:rPr>
        <w:instrText xml:space="preserve"> FORMTEXT </w:instrText>
      </w:r>
      <w:r w:rsidRPr="002F2EDC">
        <w:rPr>
          <w:u w:val="single"/>
        </w:rPr>
      </w:r>
      <w:r w:rsidRPr="002F2EDC">
        <w:rPr>
          <w:u w:val="single"/>
        </w:rPr>
        <w:fldChar w:fldCharType="separate"/>
      </w:r>
      <w:r w:rsidRPr="002F2EDC">
        <w:rPr>
          <w:noProof/>
          <w:u w:val="single"/>
        </w:rPr>
        <w:t> </w:t>
      </w:r>
      <w:r w:rsidRPr="002F2EDC">
        <w:rPr>
          <w:noProof/>
          <w:u w:val="single"/>
        </w:rPr>
        <w:t> </w:t>
      </w:r>
      <w:r w:rsidRPr="002F2EDC">
        <w:rPr>
          <w:noProof/>
          <w:u w:val="single"/>
        </w:rPr>
        <w:t> </w:t>
      </w:r>
      <w:r w:rsidRPr="002F2EDC">
        <w:rPr>
          <w:noProof/>
          <w:u w:val="single"/>
        </w:rPr>
        <w:t> </w:t>
      </w:r>
      <w:r w:rsidRPr="002F2EDC">
        <w:rPr>
          <w:noProof/>
          <w:u w:val="single"/>
        </w:rPr>
        <w:t> </w:t>
      </w:r>
      <w:r w:rsidRPr="002F2EDC">
        <w:rPr>
          <w:u w:val="single"/>
        </w:rPr>
        <w:fldChar w:fldCharType="end"/>
      </w:r>
    </w:p>
    <w:p w:rsidR="00BD2C1B" w:rsidRPr="002F2EDC" w:rsidRDefault="00470D4C" w:rsidP="00EE26D0">
      <w:pPr>
        <w:rPr>
          <w:u w:val="single"/>
        </w:rPr>
      </w:pPr>
      <w:r w:rsidRPr="002F2EDC">
        <w:t xml:space="preserve">Name of </w:t>
      </w:r>
      <w:r w:rsidR="00A84558" w:rsidRPr="002F2EDC">
        <w:t xml:space="preserve">Table </w:t>
      </w:r>
      <w:r w:rsidRPr="002F2EDC">
        <w:t>Game Being Submitted</w:t>
      </w:r>
      <w:r w:rsidR="00EE32D3" w:rsidRPr="002F2EDC">
        <w:t xml:space="preserve"> </w:t>
      </w:r>
      <w:r w:rsidR="000C7BA0" w:rsidRPr="002F2EDC">
        <w:rPr>
          <w:u w:val="single"/>
        </w:rPr>
        <w:fldChar w:fldCharType="begin">
          <w:ffData>
            <w:name w:val="Text2"/>
            <w:enabled/>
            <w:calcOnExit w:val="0"/>
            <w:textInput/>
          </w:ffData>
        </w:fldChar>
      </w:r>
      <w:bookmarkStart w:id="1" w:name="Text2"/>
      <w:r w:rsidR="000C7BA0" w:rsidRPr="002F2EDC">
        <w:rPr>
          <w:u w:val="single"/>
        </w:rPr>
        <w:instrText xml:space="preserve"> FORMTEXT </w:instrText>
      </w:r>
      <w:r w:rsidR="000C7BA0" w:rsidRPr="002F2EDC">
        <w:rPr>
          <w:u w:val="single"/>
        </w:rPr>
      </w:r>
      <w:r w:rsidR="000C7BA0" w:rsidRPr="002F2EDC">
        <w:rPr>
          <w:u w:val="single"/>
        </w:rPr>
        <w:fldChar w:fldCharType="separate"/>
      </w:r>
      <w:r w:rsidR="000C7BA0" w:rsidRPr="002F2EDC">
        <w:rPr>
          <w:noProof/>
          <w:u w:val="single"/>
        </w:rPr>
        <w:t> </w:t>
      </w:r>
      <w:r w:rsidR="000C7BA0" w:rsidRPr="002F2EDC">
        <w:rPr>
          <w:noProof/>
          <w:u w:val="single"/>
        </w:rPr>
        <w:t> </w:t>
      </w:r>
      <w:r w:rsidR="000C7BA0" w:rsidRPr="002F2EDC">
        <w:rPr>
          <w:noProof/>
          <w:u w:val="single"/>
        </w:rPr>
        <w:t> </w:t>
      </w:r>
      <w:r w:rsidR="000C7BA0" w:rsidRPr="002F2EDC">
        <w:rPr>
          <w:noProof/>
          <w:u w:val="single"/>
        </w:rPr>
        <w:t> </w:t>
      </w:r>
      <w:r w:rsidR="000C7BA0" w:rsidRPr="002F2EDC">
        <w:rPr>
          <w:noProof/>
          <w:u w:val="single"/>
        </w:rPr>
        <w:t> </w:t>
      </w:r>
      <w:r w:rsidR="000C7BA0" w:rsidRPr="002F2EDC">
        <w:rPr>
          <w:u w:val="single"/>
        </w:rPr>
        <w:fldChar w:fldCharType="end"/>
      </w:r>
      <w:bookmarkEnd w:id="1"/>
      <w:r w:rsidR="00BD2C1B" w:rsidRPr="002F2EDC">
        <w:rPr>
          <w:u w:val="single"/>
        </w:rPr>
        <w:t xml:space="preserve"> </w:t>
      </w:r>
    </w:p>
    <w:p w:rsidR="00230C9F" w:rsidRPr="002F2EDC" w:rsidRDefault="00230C9F" w:rsidP="00EE32D3"/>
    <w:p w:rsidR="00EE32D3" w:rsidRPr="002F2EDC" w:rsidRDefault="002605CE" w:rsidP="00EE32D3">
      <w:r w:rsidRPr="002F2EDC">
        <w:t>A</w:t>
      </w:r>
      <w:r w:rsidR="00AB6222">
        <w:t>n interactive</w:t>
      </w:r>
      <w:r w:rsidRPr="002F2EDC">
        <w:t xml:space="preserve"> table game submission shall include the following information:</w:t>
      </w:r>
    </w:p>
    <w:p w:rsidR="00EE32D3" w:rsidRPr="002F2EDC" w:rsidRDefault="00EE32D3" w:rsidP="00EE32D3">
      <w:pPr>
        <w:ind w:left="360"/>
      </w:pPr>
    </w:p>
    <w:p w:rsidR="00EE32D3" w:rsidRDefault="00EE32D3" w:rsidP="00A84558">
      <w:pPr>
        <w:numPr>
          <w:ilvl w:val="0"/>
          <w:numId w:val="2"/>
        </w:numPr>
      </w:pPr>
      <w:r w:rsidRPr="002F2EDC">
        <w:fldChar w:fldCharType="begin">
          <w:ffData>
            <w:name w:val="Check2"/>
            <w:enabled/>
            <w:calcOnExit w:val="0"/>
            <w:checkBox>
              <w:sizeAuto/>
              <w:default w:val="0"/>
              <w:checked w:val="0"/>
            </w:checkBox>
          </w:ffData>
        </w:fldChar>
      </w:r>
      <w:bookmarkStart w:id="2" w:name="Check2"/>
      <w:r w:rsidRPr="002F2EDC">
        <w:instrText xml:space="preserve"> FORMCHECKBOX </w:instrText>
      </w:r>
      <w:r w:rsidR="00DC07AF">
        <w:fldChar w:fldCharType="separate"/>
      </w:r>
      <w:r w:rsidRPr="002F2EDC">
        <w:fldChar w:fldCharType="end"/>
      </w:r>
      <w:bookmarkEnd w:id="2"/>
      <w:r w:rsidR="004A4ADD" w:rsidRPr="002F2EDC">
        <w:tab/>
      </w:r>
      <w:r w:rsidR="006444BC" w:rsidRPr="002F2EDC">
        <w:t xml:space="preserve">Is the </w:t>
      </w:r>
      <w:r w:rsidR="004A4ADD" w:rsidRPr="002F2EDC">
        <w:t>Manufacturer/Gaming Related Gaming Service Provider currently licensed in the Commonwealth</w:t>
      </w:r>
      <w:r w:rsidR="00A84558" w:rsidRPr="002F2EDC">
        <w:t>?</w:t>
      </w:r>
      <w:r w:rsidR="004A4ADD" w:rsidRPr="002F2EDC">
        <w:t xml:space="preserve"> </w:t>
      </w:r>
      <w:r w:rsidR="004A4ADD" w:rsidRPr="002F2EDC">
        <w:tab/>
      </w:r>
      <w:r w:rsidR="004A4ADD" w:rsidRPr="002F2EDC">
        <w:tab/>
      </w:r>
      <w:r w:rsidR="00A84558" w:rsidRPr="002F2EDC">
        <w:fldChar w:fldCharType="begin">
          <w:ffData>
            <w:name w:val="Check2"/>
            <w:enabled/>
            <w:calcOnExit w:val="0"/>
            <w:checkBox>
              <w:sizeAuto/>
              <w:default w:val="0"/>
              <w:checked w:val="0"/>
            </w:checkBox>
          </w:ffData>
        </w:fldChar>
      </w:r>
      <w:r w:rsidR="00A84558" w:rsidRPr="002F2EDC">
        <w:instrText xml:space="preserve"> FORMCHECKBOX </w:instrText>
      </w:r>
      <w:r w:rsidR="00DC07AF">
        <w:fldChar w:fldCharType="separate"/>
      </w:r>
      <w:r w:rsidR="00A84558" w:rsidRPr="002F2EDC">
        <w:fldChar w:fldCharType="end"/>
      </w:r>
      <w:r w:rsidR="00A84558" w:rsidRPr="002F2EDC">
        <w:t xml:space="preserve"> </w:t>
      </w:r>
      <w:r w:rsidR="004A4ADD" w:rsidRPr="002F2EDC">
        <w:t xml:space="preserve">YES </w:t>
      </w:r>
      <w:r w:rsidR="004A4ADD" w:rsidRPr="002F2EDC">
        <w:fldChar w:fldCharType="begin">
          <w:ffData>
            <w:name w:val="Check2"/>
            <w:enabled/>
            <w:calcOnExit w:val="0"/>
            <w:checkBox>
              <w:sizeAuto/>
              <w:default w:val="0"/>
              <w:checked w:val="0"/>
            </w:checkBox>
          </w:ffData>
        </w:fldChar>
      </w:r>
      <w:r w:rsidR="004A4ADD" w:rsidRPr="002F2EDC">
        <w:instrText xml:space="preserve"> FORMCHECKBOX </w:instrText>
      </w:r>
      <w:r w:rsidR="00DC07AF">
        <w:fldChar w:fldCharType="separate"/>
      </w:r>
      <w:r w:rsidR="004A4ADD" w:rsidRPr="002F2EDC">
        <w:fldChar w:fldCharType="end"/>
      </w:r>
      <w:r w:rsidR="004A4ADD" w:rsidRPr="002F2EDC">
        <w:t xml:space="preserve"> NO</w:t>
      </w:r>
    </w:p>
    <w:p w:rsidR="00DD4B38" w:rsidRDefault="00DD4B38" w:rsidP="00DD4B38"/>
    <w:p w:rsidR="00DD4B38" w:rsidRPr="002F2EDC" w:rsidRDefault="00DD4B38" w:rsidP="00DD4B38">
      <w:pPr>
        <w:numPr>
          <w:ilvl w:val="0"/>
          <w:numId w:val="2"/>
        </w:numPr>
      </w:pPr>
      <w:r w:rsidRPr="002F2EDC">
        <w:fldChar w:fldCharType="begin">
          <w:ffData>
            <w:name w:val="Check6"/>
            <w:enabled/>
            <w:calcOnExit w:val="0"/>
            <w:checkBox>
              <w:sizeAuto/>
              <w:default w:val="0"/>
              <w:checked w:val="0"/>
            </w:checkBox>
          </w:ffData>
        </w:fldChar>
      </w:r>
      <w:r w:rsidRPr="002F2EDC">
        <w:instrText xml:space="preserve"> FORMCHECKBOX </w:instrText>
      </w:r>
      <w:r w:rsidR="00DC07AF">
        <w:fldChar w:fldCharType="separate"/>
      </w:r>
      <w:r w:rsidRPr="002F2EDC">
        <w:fldChar w:fldCharType="end"/>
      </w:r>
      <w:r>
        <w:tab/>
        <w:t xml:space="preserve">PGCB regulation citation that </w:t>
      </w:r>
      <w:r w:rsidR="00180A96">
        <w:t xml:space="preserve">the </w:t>
      </w:r>
      <w:r>
        <w:t xml:space="preserve">table game complies with </w:t>
      </w:r>
      <w:r w:rsidRPr="002F2EDC">
        <w:rPr>
          <w:u w:val="single"/>
        </w:rPr>
        <w:fldChar w:fldCharType="begin">
          <w:ffData>
            <w:name w:val="Text2"/>
            <w:enabled/>
            <w:calcOnExit w:val="0"/>
            <w:textInput/>
          </w:ffData>
        </w:fldChar>
      </w:r>
      <w:r w:rsidRPr="002F2EDC">
        <w:rPr>
          <w:u w:val="single"/>
        </w:rPr>
        <w:instrText xml:space="preserve"> FORMTEXT </w:instrText>
      </w:r>
      <w:r w:rsidRPr="002F2EDC">
        <w:rPr>
          <w:u w:val="single"/>
        </w:rPr>
      </w:r>
      <w:r w:rsidRPr="002F2EDC">
        <w:rPr>
          <w:u w:val="single"/>
        </w:rPr>
        <w:fldChar w:fldCharType="separate"/>
      </w:r>
      <w:r w:rsidRPr="002F2EDC">
        <w:rPr>
          <w:noProof/>
          <w:u w:val="single"/>
        </w:rPr>
        <w:t> </w:t>
      </w:r>
      <w:r w:rsidRPr="002F2EDC">
        <w:rPr>
          <w:noProof/>
          <w:u w:val="single"/>
        </w:rPr>
        <w:t> </w:t>
      </w:r>
      <w:r w:rsidRPr="002F2EDC">
        <w:rPr>
          <w:noProof/>
          <w:u w:val="single"/>
        </w:rPr>
        <w:t> </w:t>
      </w:r>
      <w:r w:rsidRPr="002F2EDC">
        <w:rPr>
          <w:noProof/>
          <w:u w:val="single"/>
        </w:rPr>
        <w:t> </w:t>
      </w:r>
      <w:r w:rsidRPr="002F2EDC">
        <w:rPr>
          <w:noProof/>
          <w:u w:val="single"/>
        </w:rPr>
        <w:t> </w:t>
      </w:r>
      <w:r w:rsidRPr="002F2EDC">
        <w:rPr>
          <w:u w:val="single"/>
        </w:rPr>
        <w:fldChar w:fldCharType="end"/>
      </w:r>
    </w:p>
    <w:p w:rsidR="00A84558" w:rsidRPr="002F2EDC" w:rsidRDefault="00A84558" w:rsidP="00EE32D3">
      <w:pPr>
        <w:ind w:left="360"/>
      </w:pPr>
    </w:p>
    <w:p w:rsidR="0003369E" w:rsidRPr="002F2EDC" w:rsidRDefault="00EE32D3" w:rsidP="00A84558">
      <w:pPr>
        <w:numPr>
          <w:ilvl w:val="0"/>
          <w:numId w:val="2"/>
        </w:numPr>
      </w:pPr>
      <w:r w:rsidRPr="002F2EDC">
        <w:fldChar w:fldCharType="begin">
          <w:ffData>
            <w:name w:val="Check6"/>
            <w:enabled/>
            <w:calcOnExit w:val="0"/>
            <w:checkBox>
              <w:sizeAuto/>
              <w:default w:val="0"/>
              <w:checked w:val="0"/>
            </w:checkBox>
          </w:ffData>
        </w:fldChar>
      </w:r>
      <w:bookmarkStart w:id="3" w:name="Check6"/>
      <w:r w:rsidRPr="002F2EDC">
        <w:instrText xml:space="preserve"> FORMCHECKBOX </w:instrText>
      </w:r>
      <w:r w:rsidR="00DC07AF">
        <w:fldChar w:fldCharType="separate"/>
      </w:r>
      <w:r w:rsidRPr="002F2EDC">
        <w:fldChar w:fldCharType="end"/>
      </w:r>
      <w:bookmarkEnd w:id="3"/>
      <w:r w:rsidR="0003369E" w:rsidRPr="002F2EDC">
        <w:tab/>
        <w:t>BRAND-NEW</w:t>
      </w:r>
      <w:r w:rsidR="00A84558" w:rsidRPr="002F2EDC">
        <w:t xml:space="preserve"> </w:t>
      </w:r>
      <w:r w:rsidR="00AB6222">
        <w:t xml:space="preserve">interactive </w:t>
      </w:r>
      <w:r w:rsidR="00A84558" w:rsidRPr="002F2EDC">
        <w:t xml:space="preserve">table game being submitted </w:t>
      </w:r>
      <w:r w:rsidR="0003369E" w:rsidRPr="002F2EDC">
        <w:fldChar w:fldCharType="begin">
          <w:ffData>
            <w:name w:val="Check2"/>
            <w:enabled/>
            <w:calcOnExit w:val="0"/>
            <w:checkBox>
              <w:sizeAuto/>
              <w:default w:val="0"/>
              <w:checked w:val="0"/>
            </w:checkBox>
          </w:ffData>
        </w:fldChar>
      </w:r>
      <w:r w:rsidR="0003369E" w:rsidRPr="002F2EDC">
        <w:instrText xml:space="preserve"> FORMCHECKBOX </w:instrText>
      </w:r>
      <w:r w:rsidR="00DC07AF">
        <w:fldChar w:fldCharType="separate"/>
      </w:r>
      <w:r w:rsidR="0003369E" w:rsidRPr="002F2EDC">
        <w:fldChar w:fldCharType="end"/>
      </w:r>
      <w:r w:rsidR="0003369E" w:rsidRPr="002F2EDC">
        <w:t xml:space="preserve"> </w:t>
      </w:r>
    </w:p>
    <w:p w:rsidR="0003369E" w:rsidRPr="002F2EDC" w:rsidRDefault="00195403" w:rsidP="0003369E">
      <w:pPr>
        <w:ind w:left="720" w:firstLine="720"/>
      </w:pPr>
      <w:r w:rsidRPr="002F2EDC">
        <w:t>A</w:t>
      </w:r>
      <w:r w:rsidR="00A84558" w:rsidRPr="002F2EDC">
        <w:t xml:space="preserve"> change to a previously SUBMITTED</w:t>
      </w:r>
      <w:r w:rsidR="0003369E" w:rsidRPr="002F2EDC">
        <w:t xml:space="preserve"> </w:t>
      </w:r>
      <w:r w:rsidR="00AB6222">
        <w:t xml:space="preserve">interactive </w:t>
      </w:r>
      <w:r w:rsidR="0003369E" w:rsidRPr="002F2EDC">
        <w:t>table game</w:t>
      </w:r>
      <w:r w:rsidR="00A84558" w:rsidRPr="002F2EDC">
        <w:t xml:space="preserve"> </w:t>
      </w:r>
      <w:r w:rsidR="0003369E" w:rsidRPr="002F2EDC">
        <w:fldChar w:fldCharType="begin">
          <w:ffData>
            <w:name w:val="Check2"/>
            <w:enabled/>
            <w:calcOnExit w:val="0"/>
            <w:checkBox>
              <w:sizeAuto/>
              <w:default w:val="0"/>
              <w:checked w:val="0"/>
            </w:checkBox>
          </w:ffData>
        </w:fldChar>
      </w:r>
      <w:r w:rsidR="0003369E" w:rsidRPr="002F2EDC">
        <w:instrText xml:space="preserve"> FORMCHECKBOX </w:instrText>
      </w:r>
      <w:r w:rsidR="00DC07AF">
        <w:fldChar w:fldCharType="separate"/>
      </w:r>
      <w:r w:rsidR="0003369E" w:rsidRPr="002F2EDC">
        <w:fldChar w:fldCharType="end"/>
      </w:r>
    </w:p>
    <w:p w:rsidR="00DB117C" w:rsidRPr="002F2EDC" w:rsidRDefault="00DB117C" w:rsidP="0003369E">
      <w:pPr>
        <w:ind w:left="1440"/>
      </w:pPr>
      <w:r w:rsidRPr="002F2EDC">
        <w:t>A change to a p</w:t>
      </w:r>
      <w:r w:rsidR="00A84558" w:rsidRPr="002F2EDC">
        <w:t>reviously APPROVED</w:t>
      </w:r>
      <w:r w:rsidR="00AB6222">
        <w:t xml:space="preserve"> interactive</w:t>
      </w:r>
      <w:r w:rsidR="0003369E" w:rsidRPr="002F2EDC">
        <w:t xml:space="preserve"> table game</w:t>
      </w:r>
      <w:r w:rsidR="00A84558" w:rsidRPr="002F2EDC">
        <w:t xml:space="preserve"> </w:t>
      </w:r>
      <w:r w:rsidR="00A84558" w:rsidRPr="002F2EDC">
        <w:fldChar w:fldCharType="begin">
          <w:ffData>
            <w:name w:val="Check2"/>
            <w:enabled/>
            <w:calcOnExit w:val="0"/>
            <w:checkBox>
              <w:sizeAuto/>
              <w:default w:val="0"/>
              <w:checked w:val="0"/>
            </w:checkBox>
          </w:ffData>
        </w:fldChar>
      </w:r>
      <w:r w:rsidR="00A84558" w:rsidRPr="002F2EDC">
        <w:instrText xml:space="preserve"> FORMCHECKBOX </w:instrText>
      </w:r>
      <w:r w:rsidR="00DC07AF">
        <w:fldChar w:fldCharType="separate"/>
      </w:r>
      <w:r w:rsidR="00A84558" w:rsidRPr="002F2EDC">
        <w:fldChar w:fldCharType="end"/>
      </w:r>
    </w:p>
    <w:p w:rsidR="00EE32D3" w:rsidRPr="002F2EDC" w:rsidRDefault="0003369E" w:rsidP="0003369E">
      <w:pPr>
        <w:ind w:left="1440"/>
        <w:rPr>
          <w:u w:val="single"/>
        </w:rPr>
      </w:pPr>
      <w:r w:rsidRPr="002F2EDC">
        <w:t xml:space="preserve">If this is a change to a previously SUBMITTED/APPROVED </w:t>
      </w:r>
      <w:r w:rsidR="00AB6222">
        <w:t xml:space="preserve">interactive </w:t>
      </w:r>
      <w:r w:rsidRPr="002F2EDC">
        <w:t>table game</w:t>
      </w:r>
      <w:r w:rsidR="00A84558" w:rsidRPr="002F2EDC">
        <w:t xml:space="preserve">, list </w:t>
      </w:r>
      <w:r w:rsidR="003C67C6" w:rsidRPr="002F2EDC">
        <w:t>PGCB Gaming L</w:t>
      </w:r>
      <w:r w:rsidR="00A84558" w:rsidRPr="002F2EDC">
        <w:t xml:space="preserve">ab submission number </w:t>
      </w:r>
      <w:r w:rsidR="00A84558" w:rsidRPr="002F2EDC">
        <w:rPr>
          <w:u w:val="single"/>
        </w:rPr>
        <w:fldChar w:fldCharType="begin">
          <w:ffData>
            <w:name w:val="Text2"/>
            <w:enabled/>
            <w:calcOnExit w:val="0"/>
            <w:textInput/>
          </w:ffData>
        </w:fldChar>
      </w:r>
      <w:r w:rsidR="00A84558" w:rsidRPr="002F2EDC">
        <w:rPr>
          <w:u w:val="single"/>
        </w:rPr>
        <w:instrText xml:space="preserve"> FORMTEXT </w:instrText>
      </w:r>
      <w:r w:rsidR="00A84558" w:rsidRPr="002F2EDC">
        <w:rPr>
          <w:u w:val="single"/>
        </w:rPr>
      </w:r>
      <w:r w:rsidR="00A84558" w:rsidRPr="002F2EDC">
        <w:rPr>
          <w:u w:val="single"/>
        </w:rPr>
        <w:fldChar w:fldCharType="separate"/>
      </w:r>
      <w:r w:rsidR="00A84558" w:rsidRPr="002F2EDC">
        <w:rPr>
          <w:noProof/>
          <w:u w:val="single"/>
        </w:rPr>
        <w:t> </w:t>
      </w:r>
      <w:r w:rsidR="00A84558" w:rsidRPr="002F2EDC">
        <w:rPr>
          <w:noProof/>
          <w:u w:val="single"/>
        </w:rPr>
        <w:t> </w:t>
      </w:r>
      <w:r w:rsidR="00A84558" w:rsidRPr="002F2EDC">
        <w:rPr>
          <w:noProof/>
          <w:u w:val="single"/>
        </w:rPr>
        <w:t> </w:t>
      </w:r>
      <w:r w:rsidR="00A84558" w:rsidRPr="002F2EDC">
        <w:rPr>
          <w:noProof/>
          <w:u w:val="single"/>
        </w:rPr>
        <w:t> </w:t>
      </w:r>
      <w:r w:rsidR="00A84558" w:rsidRPr="002F2EDC">
        <w:rPr>
          <w:noProof/>
          <w:u w:val="single"/>
        </w:rPr>
        <w:t> </w:t>
      </w:r>
      <w:r w:rsidR="00A84558" w:rsidRPr="002F2EDC">
        <w:rPr>
          <w:u w:val="single"/>
        </w:rPr>
        <w:fldChar w:fldCharType="end"/>
      </w:r>
      <w:r w:rsidR="00A84558" w:rsidRPr="002F2EDC">
        <w:rPr>
          <w:u w:val="single"/>
        </w:rPr>
        <w:t>.</w:t>
      </w:r>
    </w:p>
    <w:p w:rsidR="008714A8" w:rsidRPr="002F2EDC" w:rsidRDefault="008714A8" w:rsidP="008714A8">
      <w:pPr>
        <w:rPr>
          <w:u w:val="single"/>
        </w:rPr>
      </w:pPr>
    </w:p>
    <w:p w:rsidR="00EE32D3" w:rsidRPr="002F2EDC" w:rsidRDefault="00EE32D3" w:rsidP="002605CE">
      <w:pPr>
        <w:numPr>
          <w:ilvl w:val="0"/>
          <w:numId w:val="2"/>
        </w:numPr>
      </w:pPr>
      <w:r w:rsidRPr="002F2EDC">
        <w:fldChar w:fldCharType="begin">
          <w:ffData>
            <w:name w:val="Check8"/>
            <w:enabled/>
            <w:calcOnExit w:val="0"/>
            <w:checkBox>
              <w:sizeAuto/>
              <w:default w:val="0"/>
              <w:checked w:val="0"/>
            </w:checkBox>
          </w:ffData>
        </w:fldChar>
      </w:r>
      <w:bookmarkStart w:id="4" w:name="Check8"/>
      <w:r w:rsidRPr="002F2EDC">
        <w:instrText xml:space="preserve"> FORMCHECKBOX </w:instrText>
      </w:r>
      <w:r w:rsidR="00DC07AF">
        <w:fldChar w:fldCharType="separate"/>
      </w:r>
      <w:r w:rsidRPr="002F2EDC">
        <w:fldChar w:fldCharType="end"/>
      </w:r>
      <w:bookmarkEnd w:id="4"/>
      <w:r w:rsidR="00DB117C" w:rsidRPr="002F2EDC">
        <w:tab/>
        <w:t xml:space="preserve">A detailed description of the </w:t>
      </w:r>
      <w:r w:rsidR="00AB6222">
        <w:t xml:space="preserve">interactive </w:t>
      </w:r>
      <w:r w:rsidR="00DB117C" w:rsidRPr="002F2EDC">
        <w:t>table game including the rules of play and wagering</w:t>
      </w:r>
      <w:r w:rsidR="00AB6222">
        <w:t>.</w:t>
      </w:r>
    </w:p>
    <w:p w:rsidR="00DB117C" w:rsidRPr="002F2EDC" w:rsidRDefault="00DB117C" w:rsidP="00DB117C">
      <w:pPr>
        <w:ind w:left="360"/>
      </w:pPr>
    </w:p>
    <w:p w:rsidR="00DB117C" w:rsidRPr="002F2EDC" w:rsidRDefault="00FD0909" w:rsidP="00DB117C">
      <w:pPr>
        <w:numPr>
          <w:ilvl w:val="0"/>
          <w:numId w:val="2"/>
        </w:numPr>
      </w:pPr>
      <w:r w:rsidRPr="002F2EDC">
        <w:fldChar w:fldCharType="begin">
          <w:ffData>
            <w:name w:val="Check20"/>
            <w:enabled/>
            <w:calcOnExit w:val="0"/>
            <w:checkBox>
              <w:sizeAuto/>
              <w:default w:val="0"/>
              <w:checked w:val="0"/>
            </w:checkBox>
          </w:ffData>
        </w:fldChar>
      </w:r>
      <w:bookmarkStart w:id="5" w:name="Check20"/>
      <w:r w:rsidRPr="002F2EDC">
        <w:instrText xml:space="preserve"> FORMCHECKBOX </w:instrText>
      </w:r>
      <w:r w:rsidR="00DC07AF">
        <w:fldChar w:fldCharType="separate"/>
      </w:r>
      <w:r w:rsidRPr="002F2EDC">
        <w:fldChar w:fldCharType="end"/>
      </w:r>
      <w:bookmarkEnd w:id="5"/>
      <w:r w:rsidR="006D2123">
        <w:t xml:space="preserve"> </w:t>
      </w:r>
      <w:r w:rsidR="006D2123">
        <w:tab/>
        <w:t>A</w:t>
      </w:r>
      <w:r w:rsidR="00DB117C" w:rsidRPr="002F2EDC">
        <w:t xml:space="preserve"> full numerical analysis including true odds, the payout odds and the house advantage for each wager.</w:t>
      </w:r>
      <w:r w:rsidR="003C67C6" w:rsidRPr="002F2EDC">
        <w:t xml:space="preserve"> Provide copies of all analysis reports, testing and verification documentation.</w:t>
      </w:r>
    </w:p>
    <w:p w:rsidR="00DB117C" w:rsidRPr="002F2EDC" w:rsidRDefault="00DB117C" w:rsidP="00DB117C">
      <w:pPr>
        <w:pStyle w:val="ListParagraph"/>
      </w:pPr>
    </w:p>
    <w:p w:rsidR="00FD0909" w:rsidRPr="002F2EDC" w:rsidRDefault="00FD0909" w:rsidP="00DB117C">
      <w:pPr>
        <w:numPr>
          <w:ilvl w:val="0"/>
          <w:numId w:val="2"/>
        </w:numPr>
      </w:pPr>
      <w:r w:rsidRPr="002F2EDC">
        <w:fldChar w:fldCharType="begin">
          <w:ffData>
            <w:name w:val="Check21"/>
            <w:enabled/>
            <w:calcOnExit w:val="0"/>
            <w:checkBox>
              <w:sizeAuto/>
              <w:default w:val="0"/>
              <w:checked w:val="0"/>
            </w:checkBox>
          </w:ffData>
        </w:fldChar>
      </w:r>
      <w:bookmarkStart w:id="6" w:name="Check21"/>
      <w:r w:rsidRPr="002F2EDC">
        <w:instrText xml:space="preserve"> FORMCHECKBOX </w:instrText>
      </w:r>
      <w:r w:rsidR="00DC07AF">
        <w:fldChar w:fldCharType="separate"/>
      </w:r>
      <w:r w:rsidRPr="002F2EDC">
        <w:fldChar w:fldCharType="end"/>
      </w:r>
      <w:bookmarkEnd w:id="6"/>
      <w:r w:rsidR="006D2123">
        <w:t xml:space="preserve"> </w:t>
      </w:r>
      <w:r w:rsidR="006D2123">
        <w:tab/>
        <w:t>S</w:t>
      </w:r>
      <w:r w:rsidR="00DB117C" w:rsidRPr="002F2EDC">
        <w:t>ketch</w:t>
      </w:r>
      <w:r w:rsidR="00A453E9" w:rsidRPr="002F2EDC">
        <w:t>es</w:t>
      </w:r>
      <w:r w:rsidR="006D2123">
        <w:t>,</w:t>
      </w:r>
      <w:r w:rsidR="00DB117C" w:rsidRPr="002F2EDC">
        <w:t xml:space="preserve"> picture</w:t>
      </w:r>
      <w:r w:rsidR="00A453E9" w:rsidRPr="002F2EDC">
        <w:t>s</w:t>
      </w:r>
      <w:r w:rsidR="006D2123">
        <w:t xml:space="preserve"> or images</w:t>
      </w:r>
      <w:r w:rsidR="00DB117C" w:rsidRPr="002F2EDC">
        <w:t xml:space="preserve"> of the game layout</w:t>
      </w:r>
      <w:r w:rsidR="00AB6222">
        <w:t xml:space="preserve"> and</w:t>
      </w:r>
      <w:r w:rsidR="00DB117C" w:rsidRPr="002F2EDC">
        <w:t xml:space="preserve"> </w:t>
      </w:r>
      <w:r w:rsidR="006D2123">
        <w:t xml:space="preserve">images of </w:t>
      </w:r>
      <w:r w:rsidR="00DB117C" w:rsidRPr="002F2EDC">
        <w:t>all help screens</w:t>
      </w:r>
      <w:r w:rsidR="006D2123">
        <w:t>.</w:t>
      </w:r>
    </w:p>
    <w:p w:rsidR="00FD0909" w:rsidRPr="002F2EDC" w:rsidRDefault="00FD0909" w:rsidP="00EE32D3">
      <w:pPr>
        <w:ind w:left="360"/>
      </w:pPr>
    </w:p>
    <w:p w:rsidR="00EE32D3" w:rsidRPr="002F2EDC" w:rsidRDefault="00EE32D3" w:rsidP="001773D0">
      <w:pPr>
        <w:numPr>
          <w:ilvl w:val="0"/>
          <w:numId w:val="2"/>
        </w:numPr>
      </w:pPr>
      <w:r w:rsidRPr="002F2EDC">
        <w:fldChar w:fldCharType="begin">
          <w:ffData>
            <w:name w:val="Check1"/>
            <w:enabled/>
            <w:calcOnExit w:val="0"/>
            <w:checkBox>
              <w:sizeAuto/>
              <w:default w:val="0"/>
              <w:checked w:val="0"/>
            </w:checkBox>
          </w:ffData>
        </w:fldChar>
      </w:r>
      <w:bookmarkStart w:id="7" w:name="Check1"/>
      <w:r w:rsidRPr="002F2EDC">
        <w:instrText xml:space="preserve"> FORMCHECKBOX </w:instrText>
      </w:r>
      <w:r w:rsidR="00DC07AF">
        <w:fldChar w:fldCharType="separate"/>
      </w:r>
      <w:r w:rsidRPr="002F2EDC">
        <w:fldChar w:fldCharType="end"/>
      </w:r>
      <w:bookmarkEnd w:id="7"/>
      <w:r w:rsidRPr="002F2EDC">
        <w:tab/>
      </w:r>
      <w:r w:rsidR="00AB6222">
        <w:t>List of devices that can be</w:t>
      </w:r>
      <w:r w:rsidR="00A453E9" w:rsidRPr="002F2EDC">
        <w:t xml:space="preserve"> used to play the game</w:t>
      </w:r>
      <w:r w:rsidR="006D2123">
        <w:t>.</w:t>
      </w:r>
    </w:p>
    <w:p w:rsidR="00A453E9" w:rsidRPr="002F2EDC" w:rsidRDefault="00A453E9" w:rsidP="00A453E9"/>
    <w:p w:rsidR="00EE32D3" w:rsidRPr="002F2EDC" w:rsidRDefault="00EE32D3" w:rsidP="00A453E9">
      <w:pPr>
        <w:numPr>
          <w:ilvl w:val="0"/>
          <w:numId w:val="2"/>
        </w:numPr>
      </w:pPr>
      <w:r w:rsidRPr="002F2EDC">
        <w:fldChar w:fldCharType="begin">
          <w:ffData>
            <w:name w:val="Check9"/>
            <w:enabled/>
            <w:calcOnExit w:val="0"/>
            <w:checkBox>
              <w:sizeAuto/>
              <w:default w:val="0"/>
              <w:checked w:val="0"/>
            </w:checkBox>
          </w:ffData>
        </w:fldChar>
      </w:r>
      <w:bookmarkStart w:id="8" w:name="Check9"/>
      <w:r w:rsidRPr="002F2EDC">
        <w:instrText xml:space="preserve"> FORMCHECKBOX </w:instrText>
      </w:r>
      <w:r w:rsidR="00DC07AF">
        <w:fldChar w:fldCharType="separate"/>
      </w:r>
      <w:r w:rsidRPr="002F2EDC">
        <w:fldChar w:fldCharType="end"/>
      </w:r>
      <w:bookmarkEnd w:id="8"/>
      <w:r w:rsidRPr="002F2EDC">
        <w:tab/>
      </w:r>
      <w:r w:rsidR="006D2123">
        <w:t>Identify</w:t>
      </w:r>
      <w:r w:rsidR="00A453E9" w:rsidRPr="002F2EDC">
        <w:t xml:space="preserve"> whether the </w:t>
      </w:r>
      <w:r w:rsidR="001773D0">
        <w:t xml:space="preserve">interactive table </w:t>
      </w:r>
      <w:r w:rsidR="00A453E9" w:rsidRPr="002F2EDC">
        <w:t>game, its name or any of the equipment used to play the ga</w:t>
      </w:r>
      <w:r w:rsidR="006D2123">
        <w:t>mes is covered by any copyright</w:t>
      </w:r>
      <w:r w:rsidR="00A453E9" w:rsidRPr="002F2EDC">
        <w:t xml:space="preserve">, </w:t>
      </w:r>
      <w:r w:rsidR="006D2123">
        <w:t>trademark</w:t>
      </w:r>
      <w:r w:rsidR="00A453E9" w:rsidRPr="002F2EDC">
        <w:t xml:space="preserve"> or patent, either issued or pending</w:t>
      </w:r>
      <w:r w:rsidR="006D2123">
        <w:t>; and if so, provide a copy of documentation of the event.</w:t>
      </w:r>
    </w:p>
    <w:p w:rsidR="00EE32D3" w:rsidRPr="002F2EDC" w:rsidRDefault="00EE32D3" w:rsidP="00EE32D3">
      <w:pPr>
        <w:ind w:left="360"/>
      </w:pPr>
    </w:p>
    <w:p w:rsidR="00A453E9" w:rsidRPr="002F2EDC" w:rsidRDefault="00EE32D3" w:rsidP="001773D0">
      <w:pPr>
        <w:numPr>
          <w:ilvl w:val="0"/>
          <w:numId w:val="2"/>
        </w:numPr>
      </w:pPr>
      <w:r w:rsidRPr="002F2EDC">
        <w:fldChar w:fldCharType="begin">
          <w:ffData>
            <w:name w:val="Check5"/>
            <w:enabled/>
            <w:calcOnExit w:val="0"/>
            <w:checkBox>
              <w:sizeAuto/>
              <w:default w:val="0"/>
              <w:checked w:val="0"/>
            </w:checkBox>
          </w:ffData>
        </w:fldChar>
      </w:r>
      <w:bookmarkStart w:id="9" w:name="Check5"/>
      <w:r w:rsidRPr="002F2EDC">
        <w:instrText xml:space="preserve"> FORMCHECKBOX </w:instrText>
      </w:r>
      <w:r w:rsidR="00DC07AF">
        <w:fldChar w:fldCharType="separate"/>
      </w:r>
      <w:r w:rsidRPr="002F2EDC">
        <w:fldChar w:fldCharType="end"/>
      </w:r>
      <w:bookmarkEnd w:id="9"/>
      <w:r w:rsidR="00A453E9" w:rsidRPr="002F2EDC">
        <w:tab/>
      </w:r>
      <w:r w:rsidR="001773D0">
        <w:t>P</w:t>
      </w:r>
      <w:r w:rsidR="003C67C6" w:rsidRPr="002F2EDC">
        <w:t>rovide the following forms as</w:t>
      </w:r>
      <w:r w:rsidR="00A453E9" w:rsidRPr="002F2EDC">
        <w:t xml:space="preserve"> needed.</w:t>
      </w:r>
    </w:p>
    <w:p w:rsidR="00BE23AA" w:rsidRPr="002F2EDC" w:rsidRDefault="00BE23AA" w:rsidP="00A453E9">
      <w:pPr>
        <w:ind w:left="1440"/>
      </w:pPr>
      <w:r w:rsidRPr="002F2EDC">
        <w:fldChar w:fldCharType="begin">
          <w:ffData>
            <w:name w:val="Check5"/>
            <w:enabled/>
            <w:calcOnExit w:val="0"/>
            <w:checkBox>
              <w:sizeAuto/>
              <w:default w:val="0"/>
              <w:checked w:val="0"/>
            </w:checkBox>
          </w:ffData>
        </w:fldChar>
      </w:r>
      <w:r w:rsidRPr="002F2EDC">
        <w:instrText xml:space="preserve"> FORMCHECKBOX </w:instrText>
      </w:r>
      <w:r w:rsidR="00DC07AF">
        <w:fldChar w:fldCharType="separate"/>
      </w:r>
      <w:r w:rsidRPr="002F2EDC">
        <w:fldChar w:fldCharType="end"/>
      </w:r>
      <w:r w:rsidRPr="002F2EDC">
        <w:t xml:space="preserve"> </w:t>
      </w:r>
      <w:r w:rsidR="0077139E" w:rsidRPr="002F2EDC">
        <w:t>Main Program Submission Form</w:t>
      </w:r>
    </w:p>
    <w:p w:rsidR="00EE32D3" w:rsidRPr="002F2EDC" w:rsidRDefault="0077139E" w:rsidP="0077139E">
      <w:pPr>
        <w:ind w:left="1440"/>
      </w:pPr>
      <w:r w:rsidRPr="002F2EDC">
        <w:fldChar w:fldCharType="begin">
          <w:ffData>
            <w:name w:val="Check5"/>
            <w:enabled/>
            <w:calcOnExit w:val="0"/>
            <w:checkBox>
              <w:sizeAuto/>
              <w:default w:val="0"/>
              <w:checked w:val="0"/>
            </w:checkBox>
          </w:ffData>
        </w:fldChar>
      </w:r>
      <w:r w:rsidRPr="002F2EDC">
        <w:instrText xml:space="preserve"> FORMCHECKBOX </w:instrText>
      </w:r>
      <w:r w:rsidR="00DC07AF">
        <w:fldChar w:fldCharType="separate"/>
      </w:r>
      <w:r w:rsidRPr="002F2EDC">
        <w:fldChar w:fldCharType="end"/>
      </w:r>
      <w:r w:rsidRPr="002F2EDC">
        <w:t xml:space="preserve"> Software Submission Form</w:t>
      </w:r>
    </w:p>
    <w:p w:rsidR="00EE32D3" w:rsidRPr="002F2EDC" w:rsidRDefault="00EE32D3" w:rsidP="0077139E">
      <w:pPr>
        <w:ind w:left="1080" w:firstLine="360"/>
      </w:pPr>
      <w:r w:rsidRPr="002F2EDC">
        <w:fldChar w:fldCharType="begin">
          <w:ffData>
            <w:name w:val="Check10"/>
            <w:enabled/>
            <w:calcOnExit w:val="0"/>
            <w:checkBox>
              <w:sizeAuto/>
              <w:default w:val="0"/>
            </w:checkBox>
          </w:ffData>
        </w:fldChar>
      </w:r>
      <w:bookmarkStart w:id="10" w:name="Check10"/>
      <w:r w:rsidRPr="002F2EDC">
        <w:instrText xml:space="preserve"> FORMCHECKBOX </w:instrText>
      </w:r>
      <w:r w:rsidR="00DC07AF">
        <w:fldChar w:fldCharType="separate"/>
      </w:r>
      <w:r w:rsidRPr="002F2EDC">
        <w:fldChar w:fldCharType="end"/>
      </w:r>
      <w:bookmarkEnd w:id="10"/>
      <w:r w:rsidR="0077139E" w:rsidRPr="002F2EDC">
        <w:t xml:space="preserve"> </w:t>
      </w:r>
      <w:r w:rsidRPr="002F2EDC">
        <w:t>All current technical documentation for the submitted product</w:t>
      </w:r>
    </w:p>
    <w:p w:rsidR="00EE32D3" w:rsidRPr="002F2EDC" w:rsidRDefault="00EE32D3" w:rsidP="0077139E">
      <w:pPr>
        <w:ind w:left="720" w:firstLine="720"/>
      </w:pPr>
      <w:r w:rsidRPr="002F2EDC">
        <w:fldChar w:fldCharType="begin">
          <w:ffData>
            <w:name w:val="Check13"/>
            <w:enabled/>
            <w:calcOnExit w:val="0"/>
            <w:checkBox>
              <w:sizeAuto/>
              <w:default w:val="0"/>
            </w:checkBox>
          </w:ffData>
        </w:fldChar>
      </w:r>
      <w:bookmarkStart w:id="11" w:name="Check13"/>
      <w:r w:rsidRPr="002F2EDC">
        <w:instrText xml:space="preserve"> FORMCHECKBOX </w:instrText>
      </w:r>
      <w:r w:rsidR="00DC07AF">
        <w:fldChar w:fldCharType="separate"/>
      </w:r>
      <w:r w:rsidRPr="002F2EDC">
        <w:fldChar w:fldCharType="end"/>
      </w:r>
      <w:bookmarkEnd w:id="11"/>
      <w:r w:rsidR="0077139E" w:rsidRPr="002F2EDC">
        <w:t xml:space="preserve"> </w:t>
      </w:r>
      <w:r w:rsidRPr="002F2EDC">
        <w:t>All software source code listings</w:t>
      </w:r>
    </w:p>
    <w:p w:rsidR="00EE32D3" w:rsidRPr="002F2EDC" w:rsidRDefault="00EE32D3" w:rsidP="0077139E">
      <w:pPr>
        <w:ind w:left="1080" w:firstLine="360"/>
      </w:pPr>
      <w:r w:rsidRPr="002F2EDC">
        <w:lastRenderedPageBreak/>
        <w:fldChar w:fldCharType="begin">
          <w:ffData>
            <w:name w:val="Check14"/>
            <w:enabled/>
            <w:calcOnExit w:val="0"/>
            <w:checkBox>
              <w:sizeAuto/>
              <w:default w:val="0"/>
            </w:checkBox>
          </w:ffData>
        </w:fldChar>
      </w:r>
      <w:bookmarkStart w:id="12" w:name="Check14"/>
      <w:r w:rsidRPr="002F2EDC">
        <w:instrText xml:space="preserve"> FORMCHECKBOX </w:instrText>
      </w:r>
      <w:r w:rsidR="00DC07AF">
        <w:fldChar w:fldCharType="separate"/>
      </w:r>
      <w:r w:rsidRPr="002F2EDC">
        <w:fldChar w:fldCharType="end"/>
      </w:r>
      <w:bookmarkEnd w:id="12"/>
      <w:r w:rsidR="0077139E" w:rsidRPr="002F2EDC">
        <w:t xml:space="preserve"> </w:t>
      </w:r>
      <w:r w:rsidRPr="002F2EDC">
        <w:t>Binary images of all compiled code</w:t>
      </w:r>
    </w:p>
    <w:p w:rsidR="00902FD4" w:rsidRPr="002F2EDC" w:rsidRDefault="00EE32D3" w:rsidP="0077139E">
      <w:pPr>
        <w:ind w:left="720" w:firstLine="720"/>
      </w:pPr>
      <w:r w:rsidRPr="002F2EDC">
        <w:fldChar w:fldCharType="begin">
          <w:ffData>
            <w:name w:val="Check16"/>
            <w:enabled/>
            <w:calcOnExit w:val="0"/>
            <w:checkBox>
              <w:sizeAuto/>
              <w:default w:val="0"/>
            </w:checkBox>
          </w:ffData>
        </w:fldChar>
      </w:r>
      <w:bookmarkStart w:id="13" w:name="Check16"/>
      <w:r w:rsidRPr="002F2EDC">
        <w:instrText xml:space="preserve"> FORMCHECKBOX </w:instrText>
      </w:r>
      <w:r w:rsidR="00DC07AF">
        <w:fldChar w:fldCharType="separate"/>
      </w:r>
      <w:r w:rsidRPr="002F2EDC">
        <w:fldChar w:fldCharType="end"/>
      </w:r>
      <w:bookmarkEnd w:id="13"/>
      <w:r w:rsidR="0077139E" w:rsidRPr="002F2EDC">
        <w:t xml:space="preserve"> </w:t>
      </w:r>
      <w:r w:rsidRPr="002F2EDC">
        <w:t xml:space="preserve">Compiler, or access to, </w:t>
      </w:r>
      <w:proofErr w:type="gramStart"/>
      <w:r w:rsidRPr="002F2EDC">
        <w:t>for the purpose of</w:t>
      </w:r>
      <w:proofErr w:type="gramEnd"/>
      <w:r w:rsidRPr="002F2EDC">
        <w:t xml:space="preserve"> bui</w:t>
      </w:r>
      <w:r w:rsidR="00902FD4" w:rsidRPr="002F2EDC">
        <w:t>lding applicable code modules.</w:t>
      </w:r>
    </w:p>
    <w:p w:rsidR="00EE32D3" w:rsidRPr="002F2EDC" w:rsidRDefault="00902FD4" w:rsidP="0077139E">
      <w:pPr>
        <w:ind w:left="1440"/>
      </w:pPr>
      <w:r w:rsidRPr="002F2EDC">
        <w:fldChar w:fldCharType="begin">
          <w:ffData>
            <w:name w:val="Check19"/>
            <w:enabled/>
            <w:calcOnExit w:val="0"/>
            <w:checkBox>
              <w:sizeAuto/>
              <w:default w:val="0"/>
            </w:checkBox>
          </w:ffData>
        </w:fldChar>
      </w:r>
      <w:bookmarkStart w:id="14" w:name="Check19"/>
      <w:r w:rsidRPr="002F2EDC">
        <w:instrText xml:space="preserve"> FORMCHECKBOX </w:instrText>
      </w:r>
      <w:r w:rsidR="00DC07AF">
        <w:fldChar w:fldCharType="separate"/>
      </w:r>
      <w:r w:rsidRPr="002F2EDC">
        <w:fldChar w:fldCharType="end"/>
      </w:r>
      <w:bookmarkEnd w:id="14"/>
      <w:r w:rsidRPr="002F2EDC">
        <w:t xml:space="preserve"> </w:t>
      </w:r>
      <w:r w:rsidR="00EE32D3" w:rsidRPr="002F2EDC">
        <w:t xml:space="preserve">A detailed written description of all aspects </w:t>
      </w:r>
      <w:r w:rsidR="001773D0">
        <w:t xml:space="preserve">of </w:t>
      </w:r>
      <w:r w:rsidR="00EE32D3" w:rsidRPr="002F2EDC">
        <w:t>operation to include, but not limited to, the random number generator (RNG), pay evaluation routines, bonus features, etc.</w:t>
      </w:r>
    </w:p>
    <w:p w:rsidR="00EE32D3" w:rsidRPr="002F2EDC" w:rsidRDefault="00EE32D3" w:rsidP="0077139E">
      <w:pPr>
        <w:ind w:left="1440"/>
      </w:pPr>
      <w:r w:rsidRPr="002F2EDC">
        <w:fldChar w:fldCharType="begin">
          <w:ffData>
            <w:name w:val="Check18"/>
            <w:enabled/>
            <w:calcOnExit w:val="0"/>
            <w:checkBox>
              <w:sizeAuto/>
              <w:default w:val="0"/>
            </w:checkBox>
          </w:ffData>
        </w:fldChar>
      </w:r>
      <w:bookmarkStart w:id="15" w:name="Check18"/>
      <w:r w:rsidRPr="002F2EDC">
        <w:instrText xml:space="preserve"> FORMCHECKBOX </w:instrText>
      </w:r>
      <w:r w:rsidR="00DC07AF">
        <w:fldChar w:fldCharType="separate"/>
      </w:r>
      <w:r w:rsidRPr="002F2EDC">
        <w:fldChar w:fldCharType="end"/>
      </w:r>
      <w:bookmarkEnd w:id="15"/>
      <w:r w:rsidR="0077139E" w:rsidRPr="002F2EDC">
        <w:t xml:space="preserve"> </w:t>
      </w:r>
      <w:r w:rsidR="004A70E2">
        <w:t>Web a</w:t>
      </w:r>
      <w:r w:rsidR="001773D0">
        <w:t>ddress of test environment and, if required, log-in credentials</w:t>
      </w:r>
    </w:p>
    <w:p w:rsidR="00EE32D3" w:rsidRPr="002F2EDC" w:rsidRDefault="00EE32D3" w:rsidP="00EE32D3"/>
    <w:p w:rsidR="00EE32D3" w:rsidRPr="002F2EDC" w:rsidRDefault="00EE32D3" w:rsidP="00EE32D3">
      <w:pPr>
        <w:ind w:left="360"/>
        <w:jc w:val="center"/>
      </w:pPr>
    </w:p>
    <w:p w:rsidR="00EE32D3" w:rsidRPr="002F2EDC" w:rsidRDefault="00EE32D3" w:rsidP="00EE32D3">
      <w:r w:rsidRPr="002F2EDC">
        <w:t>This certification must be completed by the chief engineer of the manufacturer or the engineer in charge of the division of the manufacturer responsible for producing the product(s) submitted for approval.</w:t>
      </w:r>
    </w:p>
    <w:p w:rsidR="00EE32D3" w:rsidRPr="002F2EDC" w:rsidRDefault="00EE32D3"/>
    <w:p w:rsidR="00EE32D3" w:rsidRPr="002F2EDC" w:rsidRDefault="00EE32D3"/>
    <w:p w:rsidR="00F3307B" w:rsidRPr="00BC4BA3" w:rsidRDefault="00EE32D3">
      <w:pPr>
        <w:rPr>
          <w:sz w:val="23"/>
          <w:szCs w:val="23"/>
        </w:rPr>
      </w:pPr>
      <w:r w:rsidRPr="00BC4BA3">
        <w:rPr>
          <w:sz w:val="23"/>
          <w:szCs w:val="23"/>
        </w:rPr>
        <w:t>I, ______</w:t>
      </w:r>
      <w:r w:rsidRPr="00BC4BA3">
        <w:rPr>
          <w:sz w:val="23"/>
          <w:szCs w:val="23"/>
          <w:u w:val="single"/>
        </w:rPr>
        <w:t>Print Name</w:t>
      </w:r>
      <w:r w:rsidRPr="00BC4BA3">
        <w:rPr>
          <w:sz w:val="23"/>
          <w:szCs w:val="23"/>
        </w:rPr>
        <w:t>__________, am ____</w:t>
      </w:r>
      <w:r w:rsidRPr="00BC4BA3">
        <w:rPr>
          <w:sz w:val="23"/>
          <w:szCs w:val="23"/>
          <w:u w:val="single"/>
        </w:rPr>
        <w:t>_Title</w:t>
      </w:r>
      <w:r w:rsidRPr="00BC4BA3">
        <w:rPr>
          <w:sz w:val="23"/>
          <w:szCs w:val="23"/>
        </w:rPr>
        <w:t>_____ of _____</w:t>
      </w:r>
      <w:r w:rsidRPr="00BC4BA3">
        <w:rPr>
          <w:sz w:val="23"/>
          <w:szCs w:val="23"/>
          <w:u w:val="single"/>
        </w:rPr>
        <w:t>company name</w:t>
      </w:r>
      <w:r w:rsidRPr="00BC4BA3">
        <w:rPr>
          <w:sz w:val="23"/>
          <w:szCs w:val="23"/>
        </w:rPr>
        <w:t xml:space="preserve">_____, an entity authorized by the Pennsylvania Gaming Control </w:t>
      </w:r>
      <w:r w:rsidRPr="00FF75EB">
        <w:rPr>
          <w:sz w:val="23"/>
          <w:szCs w:val="23"/>
        </w:rPr>
        <w:t xml:space="preserve">Board to manufacture </w:t>
      </w:r>
      <w:r w:rsidR="002A7D57" w:rsidRPr="00FF75EB">
        <w:rPr>
          <w:sz w:val="23"/>
          <w:szCs w:val="23"/>
        </w:rPr>
        <w:t>interactive games</w:t>
      </w:r>
      <w:r w:rsidRPr="00FF75EB">
        <w:rPr>
          <w:sz w:val="23"/>
          <w:szCs w:val="23"/>
        </w:rPr>
        <w:t xml:space="preserve"> or other </w:t>
      </w:r>
      <w:r w:rsidR="002A7D57" w:rsidRPr="00FF75EB">
        <w:rPr>
          <w:sz w:val="23"/>
          <w:szCs w:val="23"/>
        </w:rPr>
        <w:t xml:space="preserve">interactive </w:t>
      </w:r>
      <w:r w:rsidRPr="00FF75EB">
        <w:rPr>
          <w:sz w:val="23"/>
          <w:szCs w:val="23"/>
        </w:rPr>
        <w:t>gaming equipment for distribution to</w:t>
      </w:r>
      <w:r w:rsidR="002A7D57" w:rsidRPr="00FF75EB">
        <w:rPr>
          <w:sz w:val="23"/>
          <w:szCs w:val="23"/>
        </w:rPr>
        <w:t>,</w:t>
      </w:r>
      <w:r w:rsidRPr="00FF75EB">
        <w:rPr>
          <w:sz w:val="23"/>
          <w:szCs w:val="23"/>
        </w:rPr>
        <w:t xml:space="preserve"> and use by</w:t>
      </w:r>
      <w:r w:rsidR="002A7D57" w:rsidRPr="00FF75EB">
        <w:rPr>
          <w:sz w:val="23"/>
          <w:szCs w:val="23"/>
        </w:rPr>
        <w:t>,</w:t>
      </w:r>
      <w:r w:rsidRPr="00FF75EB">
        <w:rPr>
          <w:sz w:val="23"/>
          <w:szCs w:val="23"/>
        </w:rPr>
        <w:t xml:space="preserve"> a Pennsylvania licensed </w:t>
      </w:r>
      <w:r w:rsidR="002A7D57" w:rsidRPr="00FF75EB">
        <w:rPr>
          <w:sz w:val="23"/>
          <w:szCs w:val="23"/>
        </w:rPr>
        <w:t>Interactive Gaming Certificate Holder or Interactive Gaming Operator</w:t>
      </w:r>
      <w:r w:rsidRPr="00BC4BA3">
        <w:rPr>
          <w:sz w:val="23"/>
          <w:szCs w:val="23"/>
        </w:rPr>
        <w:t xml:space="preserve">. I am the chief engineer of the manufacturer or the engineer in charge of the division of the manufacturer responsible for producing the product(s) submitted for approval. The manufacturer is submitting a new game personality or </w:t>
      </w:r>
      <w:proofErr w:type="gramStart"/>
      <w:r w:rsidRPr="00BC4BA3">
        <w:rPr>
          <w:sz w:val="23"/>
          <w:szCs w:val="23"/>
        </w:rPr>
        <w:t>theme</w:t>
      </w:r>
      <w:proofErr w:type="gramEnd"/>
      <w:r w:rsidRPr="00BC4BA3">
        <w:rPr>
          <w:sz w:val="23"/>
          <w:szCs w:val="23"/>
        </w:rPr>
        <w:t xml:space="preserve"> or any other equipment referenced herein to the Pennsylvania Gaming Control Board for testing for conformity with the regulations of the Board. This product will be used in conjunction with a prototype model which was previously </w:t>
      </w:r>
      <w:proofErr w:type="gramStart"/>
      <w:r w:rsidRPr="00BC4BA3">
        <w:rPr>
          <w:sz w:val="23"/>
          <w:szCs w:val="23"/>
        </w:rPr>
        <w:t>approved</w:t>
      </w:r>
      <w:proofErr w:type="gramEnd"/>
      <w:r w:rsidRPr="00BC4BA3">
        <w:rPr>
          <w:sz w:val="23"/>
          <w:szCs w:val="23"/>
        </w:rPr>
        <w:t xml:space="preserve"> or which has been submitted for approval under separate cover. It is my job responsibility to oversee the personnel who have conducted the testing, the results of which are reflected in the attached submissions. </w:t>
      </w:r>
    </w:p>
    <w:p w:rsidR="00F3307B" w:rsidRPr="00BC4BA3" w:rsidRDefault="00F3307B">
      <w:pPr>
        <w:rPr>
          <w:sz w:val="23"/>
          <w:szCs w:val="23"/>
        </w:rPr>
      </w:pPr>
    </w:p>
    <w:p w:rsidR="00F3307B" w:rsidRPr="00BC4BA3" w:rsidRDefault="00EE32D3">
      <w:pPr>
        <w:rPr>
          <w:sz w:val="23"/>
          <w:szCs w:val="23"/>
        </w:rPr>
      </w:pPr>
      <w:r w:rsidRPr="00BC4BA3">
        <w:rPr>
          <w:sz w:val="23"/>
          <w:szCs w:val="23"/>
        </w:rPr>
        <w:t xml:space="preserve">I hereby certify that the attached forms which I am submitting properly report the results of the tests conducted by the manufacturer, that the test methodology applied to achieve those results was suitable for testing the product(s) submitted herewith, and that any required emulation was performed utilizing the procedural standards specified by the Board on the attached checklist. I further certify that I am personally familiar with the equipment used by the manufacturer to perform the tests on all product(s) submitted, that the equipment was suitable for the purpose of conducting the tests, that, to the best of my knowledge, information and belief, the equipment was in proper working order at the time the tests were performed, and that the employees conducting the tests had the requisite experience, education and skills to conduct the tests. </w:t>
      </w:r>
    </w:p>
    <w:p w:rsidR="00F3307B" w:rsidRPr="00BC4BA3" w:rsidRDefault="00F3307B">
      <w:pPr>
        <w:rPr>
          <w:sz w:val="23"/>
          <w:szCs w:val="23"/>
        </w:rPr>
      </w:pPr>
    </w:p>
    <w:p w:rsidR="00EE32D3" w:rsidRPr="00BC4BA3" w:rsidRDefault="00EE32D3">
      <w:pPr>
        <w:rPr>
          <w:sz w:val="23"/>
          <w:szCs w:val="23"/>
        </w:rPr>
      </w:pPr>
      <w:r w:rsidRPr="00BC4BA3">
        <w:rPr>
          <w:sz w:val="23"/>
          <w:szCs w:val="23"/>
        </w:rPr>
        <w:t xml:space="preserve">It is my understanding that I personally may be subject to a civil penalty to be imposed by the Pennsylvania Gaming Control Board if any of my certifications submitted herewith relating to test methodology and, if applicable, emulation methodology, the testing equipment and testing personnel are incorrect. I further understand that if the documents or test data submitted herewith are inaccurate, for any reason, the manufacturer may be subject to a civil penalty to be imposed by the Pennsylvania Gaming Control Board. It is my further understanding that if any of the statements contained in this Certification are willfully false, both the manufacturer and I are subject to </w:t>
      </w:r>
      <w:r w:rsidR="00F3307B" w:rsidRPr="00BC4BA3">
        <w:rPr>
          <w:sz w:val="23"/>
          <w:szCs w:val="23"/>
        </w:rPr>
        <w:t>punishment which</w:t>
      </w:r>
      <w:r w:rsidRPr="00BC4BA3">
        <w:rPr>
          <w:sz w:val="23"/>
          <w:szCs w:val="23"/>
        </w:rPr>
        <w:t xml:space="preserve"> may include the suspension, revocation or denial of my personal qualification status, the imposition of a civil penalty against me personally, the suspension or revocation of the manufacturer’s license, and/or the imposition of a civil penalty against the manufacturer.</w:t>
      </w:r>
    </w:p>
    <w:p w:rsidR="00EE32D3" w:rsidRPr="00BC4BA3" w:rsidRDefault="00EE32D3">
      <w:pPr>
        <w:rPr>
          <w:sz w:val="22"/>
          <w:szCs w:val="22"/>
        </w:rPr>
      </w:pPr>
    </w:p>
    <w:p w:rsidR="00EE32D3" w:rsidRPr="002F2EDC" w:rsidRDefault="00EE32D3"/>
    <w:p w:rsidR="00EE32D3" w:rsidRPr="002F2EDC" w:rsidRDefault="00EE32D3">
      <w:r w:rsidRPr="002F2EDC">
        <w:t>_______________________________</w:t>
      </w:r>
      <w:r w:rsidRPr="002F2EDC">
        <w:tab/>
      </w:r>
      <w:r w:rsidRPr="002F2EDC">
        <w:tab/>
        <w:t>_______________</w:t>
      </w:r>
    </w:p>
    <w:p w:rsidR="00EE32D3" w:rsidRPr="002F2EDC" w:rsidRDefault="00EE32D3">
      <w:r w:rsidRPr="002F2EDC">
        <w:t xml:space="preserve">Authorized </w:t>
      </w:r>
      <w:r w:rsidR="00B707D6" w:rsidRPr="002F2EDC">
        <w:t>S</w:t>
      </w:r>
      <w:r w:rsidRPr="002F2EDC">
        <w:t>ignature</w:t>
      </w:r>
      <w:r w:rsidRPr="002F2EDC">
        <w:tab/>
      </w:r>
      <w:r w:rsidRPr="002F2EDC">
        <w:tab/>
      </w:r>
      <w:r w:rsidRPr="002F2EDC">
        <w:tab/>
      </w:r>
      <w:r w:rsidRPr="002F2EDC">
        <w:tab/>
      </w:r>
      <w:r w:rsidRPr="002F2EDC">
        <w:tab/>
        <w:t>Date</w:t>
      </w:r>
    </w:p>
    <w:p w:rsidR="00EE26D0" w:rsidRDefault="00EE26D0"/>
    <w:p w:rsidR="004A70E2" w:rsidRDefault="004A70E2"/>
    <w:p w:rsidR="00BC387B" w:rsidRDefault="00BC387B"/>
    <w:p w:rsidR="00BC387B" w:rsidRDefault="00BC387B"/>
    <w:p w:rsidR="00BC387B" w:rsidRDefault="00BC387B"/>
    <w:p w:rsidR="00BC387B" w:rsidRDefault="00BC387B"/>
    <w:p w:rsidR="00BC387B" w:rsidRPr="002F2EDC" w:rsidRDefault="00BC387B"/>
    <w:p w:rsidR="00562347" w:rsidRDefault="00562347" w:rsidP="00562347">
      <w:pPr>
        <w:pBdr>
          <w:top w:val="single" w:sz="4" w:space="1" w:color="auto"/>
          <w:left w:val="single" w:sz="4" w:space="4" w:color="auto"/>
          <w:bottom w:val="single" w:sz="4" w:space="1" w:color="auto"/>
          <w:right w:val="single" w:sz="4" w:space="4" w:color="auto"/>
        </w:pBdr>
      </w:pPr>
    </w:p>
    <w:p w:rsidR="005F79FD" w:rsidRDefault="006B4D91" w:rsidP="00562347">
      <w:pPr>
        <w:pBdr>
          <w:top w:val="single" w:sz="4" w:space="1" w:color="auto"/>
          <w:left w:val="single" w:sz="4" w:space="4" w:color="auto"/>
          <w:bottom w:val="single" w:sz="4" w:space="1" w:color="auto"/>
          <w:right w:val="single" w:sz="4" w:space="4" w:color="auto"/>
        </w:pBdr>
      </w:pPr>
      <w:r>
        <w:t>Submit to:</w:t>
      </w:r>
      <w:r>
        <w:tab/>
      </w:r>
    </w:p>
    <w:p w:rsidR="00866D2A" w:rsidRDefault="00EE26D0" w:rsidP="005F79FD">
      <w:pPr>
        <w:pBdr>
          <w:top w:val="single" w:sz="4" w:space="1" w:color="auto"/>
          <w:left w:val="single" w:sz="4" w:space="4" w:color="auto"/>
          <w:bottom w:val="single" w:sz="4" w:space="1" w:color="auto"/>
          <w:right w:val="single" w:sz="4" w:space="4" w:color="auto"/>
        </w:pBdr>
        <w:ind w:firstLine="720"/>
      </w:pPr>
      <w:r w:rsidRPr="002F2EDC">
        <w:t>Heather L. Worner</w:t>
      </w:r>
    </w:p>
    <w:p w:rsidR="00EE26D0" w:rsidRPr="002F2EDC" w:rsidRDefault="00EE26D0" w:rsidP="005F79FD">
      <w:pPr>
        <w:pBdr>
          <w:top w:val="single" w:sz="4" w:space="1" w:color="auto"/>
          <w:left w:val="single" w:sz="4" w:space="4" w:color="auto"/>
          <w:bottom w:val="single" w:sz="4" w:space="1" w:color="auto"/>
          <w:right w:val="single" w:sz="4" w:space="4" w:color="auto"/>
        </w:pBdr>
        <w:ind w:firstLine="720"/>
      </w:pPr>
      <w:r w:rsidRPr="002F2EDC">
        <w:t>Director, Bureau of Gaming Laboratory Operations</w:t>
      </w:r>
    </w:p>
    <w:p w:rsidR="00EE26D0" w:rsidRPr="002F2EDC" w:rsidRDefault="00EE26D0" w:rsidP="005F79FD">
      <w:pPr>
        <w:pBdr>
          <w:top w:val="single" w:sz="4" w:space="1" w:color="auto"/>
          <w:left w:val="single" w:sz="4" w:space="4" w:color="auto"/>
          <w:bottom w:val="single" w:sz="4" w:space="1" w:color="auto"/>
          <w:right w:val="single" w:sz="4" w:space="4" w:color="auto"/>
        </w:pBdr>
        <w:ind w:firstLine="720"/>
      </w:pPr>
      <w:r w:rsidRPr="002F2EDC">
        <w:t>Pennsylvania Gaming Control Board</w:t>
      </w:r>
    </w:p>
    <w:p w:rsidR="00EE26D0" w:rsidRPr="002F2EDC" w:rsidRDefault="00EE26D0" w:rsidP="005F79FD">
      <w:pPr>
        <w:pBdr>
          <w:top w:val="single" w:sz="4" w:space="1" w:color="auto"/>
          <w:left w:val="single" w:sz="4" w:space="4" w:color="auto"/>
          <w:bottom w:val="single" w:sz="4" w:space="1" w:color="auto"/>
          <w:right w:val="single" w:sz="4" w:space="4" w:color="auto"/>
        </w:pBdr>
        <w:ind w:firstLine="720"/>
      </w:pPr>
      <w:r w:rsidRPr="002F2EDC">
        <w:t>303 Walnut Street</w:t>
      </w:r>
      <w:r w:rsidR="00562347">
        <w:t xml:space="preserve">, </w:t>
      </w:r>
      <w:r w:rsidRPr="002F2EDC">
        <w:t>Commonwealth Tower</w:t>
      </w:r>
    </w:p>
    <w:p w:rsidR="00562347" w:rsidRDefault="00732055" w:rsidP="005F79FD">
      <w:pPr>
        <w:pBdr>
          <w:top w:val="single" w:sz="4" w:space="1" w:color="auto"/>
          <w:left w:val="single" w:sz="4" w:space="4" w:color="auto"/>
          <w:bottom w:val="single" w:sz="4" w:space="1" w:color="auto"/>
          <w:right w:val="single" w:sz="4" w:space="4" w:color="auto"/>
        </w:pBdr>
        <w:ind w:firstLine="720"/>
      </w:pPr>
      <w:r>
        <w:t>5</w:t>
      </w:r>
      <w:r w:rsidR="00EE26D0" w:rsidRPr="002F2EDC">
        <w:rPr>
          <w:vertAlign w:val="superscript"/>
        </w:rPr>
        <w:t>th</w:t>
      </w:r>
      <w:r w:rsidR="00EE26D0" w:rsidRPr="002F2EDC">
        <w:t xml:space="preserve"> Floor, Strawberry Sq.</w:t>
      </w:r>
    </w:p>
    <w:p w:rsidR="00EE26D0" w:rsidRPr="002F2EDC" w:rsidRDefault="00EE26D0" w:rsidP="005F79FD">
      <w:pPr>
        <w:pBdr>
          <w:top w:val="single" w:sz="4" w:space="1" w:color="auto"/>
          <w:left w:val="single" w:sz="4" w:space="4" w:color="auto"/>
          <w:bottom w:val="single" w:sz="4" w:space="1" w:color="auto"/>
          <w:right w:val="single" w:sz="4" w:space="4" w:color="auto"/>
        </w:pBdr>
        <w:ind w:firstLine="720"/>
      </w:pPr>
      <w:r w:rsidRPr="002F2EDC">
        <w:t>Harrisburg, PA 17101</w:t>
      </w:r>
    </w:p>
    <w:p w:rsidR="00562347" w:rsidRDefault="00562347" w:rsidP="00562347">
      <w:pPr>
        <w:pBdr>
          <w:top w:val="single" w:sz="4" w:space="1" w:color="auto"/>
          <w:left w:val="single" w:sz="4" w:space="4" w:color="auto"/>
          <w:bottom w:val="single" w:sz="4" w:space="1" w:color="auto"/>
          <w:right w:val="single" w:sz="4" w:space="4" w:color="auto"/>
        </w:pBdr>
      </w:pPr>
    </w:p>
    <w:p w:rsidR="00562347" w:rsidRDefault="00562347" w:rsidP="00562347">
      <w:pPr>
        <w:pBdr>
          <w:top w:val="single" w:sz="4" w:space="1" w:color="auto"/>
          <w:left w:val="single" w:sz="4" w:space="4" w:color="auto"/>
          <w:bottom w:val="single" w:sz="4" w:space="1" w:color="auto"/>
          <w:right w:val="single" w:sz="4" w:space="4" w:color="auto"/>
        </w:pBdr>
      </w:pPr>
      <w:r w:rsidRPr="00562347">
        <w:t xml:space="preserve">Questions? Call (717) 346-7170 or e-mail to </w:t>
      </w:r>
      <w:hyperlink r:id="rId8" w:history="1">
        <w:r w:rsidRPr="001C7C15">
          <w:rPr>
            <w:rStyle w:val="Hyperlink"/>
          </w:rPr>
          <w:t>hworner@pa.gov</w:t>
        </w:r>
      </w:hyperlink>
    </w:p>
    <w:p w:rsidR="00562347" w:rsidRDefault="00562347" w:rsidP="00562347">
      <w:pPr>
        <w:pBdr>
          <w:top w:val="single" w:sz="4" w:space="1" w:color="auto"/>
          <w:left w:val="single" w:sz="4" w:space="4" w:color="auto"/>
          <w:bottom w:val="single" w:sz="4" w:space="1" w:color="auto"/>
          <w:right w:val="single" w:sz="4" w:space="4" w:color="auto"/>
        </w:pBdr>
      </w:pPr>
    </w:p>
    <w:p w:rsidR="00EE26D0" w:rsidRPr="002F2EDC" w:rsidRDefault="00EE26D0">
      <w:bookmarkStart w:id="16" w:name="_GoBack"/>
      <w:bookmarkEnd w:id="16"/>
    </w:p>
    <w:sectPr w:rsidR="00EE26D0" w:rsidRPr="002F2EDC" w:rsidSect="000C3FC7">
      <w:headerReference w:type="even" r:id="rId9"/>
      <w:footerReference w:type="even" r:id="rId10"/>
      <w:footerReference w:type="default" r:id="rId11"/>
      <w:footerReference w:type="first" r:id="rId12"/>
      <w:pgSz w:w="12240" w:h="15840" w:code="1"/>
      <w:pgMar w:top="720"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7AF" w:rsidRDefault="00DC07AF">
      <w:r>
        <w:separator/>
      </w:r>
    </w:p>
  </w:endnote>
  <w:endnote w:type="continuationSeparator" w:id="0">
    <w:p w:rsidR="00DC07AF" w:rsidRDefault="00DC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A9" w:rsidRDefault="00C56EA9" w:rsidP="000461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6EA9" w:rsidRDefault="00C56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A9" w:rsidRDefault="00C56EA9" w:rsidP="00EE32D3">
    <w:pPr>
      <w:pStyle w:val="Footer"/>
      <w:jc w:val="center"/>
    </w:pPr>
    <w:r>
      <w:t xml:space="preserve">Page </w:t>
    </w:r>
    <w:r>
      <w:fldChar w:fldCharType="begin"/>
    </w:r>
    <w:r>
      <w:instrText xml:space="preserve"> PAGE </w:instrText>
    </w:r>
    <w:r>
      <w:fldChar w:fldCharType="separate"/>
    </w:r>
    <w:r w:rsidR="00B173CC">
      <w:rPr>
        <w:noProof/>
      </w:rPr>
      <w:t>2</w:t>
    </w:r>
    <w:r>
      <w:fldChar w:fldCharType="end"/>
    </w:r>
    <w:r>
      <w:t xml:space="preserve"> of </w:t>
    </w:r>
    <w:r w:rsidR="00DC07AF">
      <w:rPr>
        <w:noProof/>
      </w:rPr>
      <w:fldChar w:fldCharType="begin"/>
    </w:r>
    <w:r w:rsidR="00DC07AF">
      <w:rPr>
        <w:noProof/>
      </w:rPr>
      <w:instrText xml:space="preserve"> NUMPAGES </w:instrText>
    </w:r>
    <w:r w:rsidR="00DC07AF">
      <w:rPr>
        <w:noProof/>
      </w:rPr>
      <w:fldChar w:fldCharType="separate"/>
    </w:r>
    <w:r w:rsidR="00B173CC">
      <w:rPr>
        <w:noProof/>
      </w:rPr>
      <w:t>2</w:t>
    </w:r>
    <w:r w:rsidR="00DC07A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A9" w:rsidRDefault="00C56EA9">
    <w:pPr>
      <w:pStyle w:val="Footer"/>
    </w:pPr>
    <w:r>
      <w:tab/>
      <w:t xml:space="preserve">Page </w:t>
    </w:r>
    <w:r>
      <w:fldChar w:fldCharType="begin"/>
    </w:r>
    <w:r>
      <w:instrText xml:space="preserve"> PAGE </w:instrText>
    </w:r>
    <w:r>
      <w:fldChar w:fldCharType="separate"/>
    </w:r>
    <w:r w:rsidR="00B173CC">
      <w:rPr>
        <w:noProof/>
      </w:rPr>
      <w:t>1</w:t>
    </w:r>
    <w:r>
      <w:fldChar w:fldCharType="end"/>
    </w:r>
    <w:r>
      <w:t xml:space="preserve"> of </w:t>
    </w:r>
    <w:r w:rsidR="00DC07AF">
      <w:rPr>
        <w:noProof/>
      </w:rPr>
      <w:fldChar w:fldCharType="begin"/>
    </w:r>
    <w:r w:rsidR="00DC07AF">
      <w:rPr>
        <w:noProof/>
      </w:rPr>
      <w:instrText xml:space="preserve"> NUMPAGES </w:instrText>
    </w:r>
    <w:r w:rsidR="00DC07AF">
      <w:rPr>
        <w:noProof/>
      </w:rPr>
      <w:fldChar w:fldCharType="separate"/>
    </w:r>
    <w:r w:rsidR="00B173CC">
      <w:rPr>
        <w:noProof/>
      </w:rPr>
      <w:t>1</w:t>
    </w:r>
    <w:r w:rsidR="00DC07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7AF" w:rsidRDefault="00DC07AF">
      <w:r>
        <w:separator/>
      </w:r>
    </w:p>
  </w:footnote>
  <w:footnote w:type="continuationSeparator" w:id="0">
    <w:p w:rsidR="00DC07AF" w:rsidRDefault="00DC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A9" w:rsidRDefault="00C56EA9" w:rsidP="000461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6EA9" w:rsidRDefault="00C56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31"/>
    <w:multiLevelType w:val="hybridMultilevel"/>
    <w:tmpl w:val="5C689394"/>
    <w:lvl w:ilvl="0" w:tplc="359AA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91BFB"/>
    <w:multiLevelType w:val="hybridMultilevel"/>
    <w:tmpl w:val="2FB0BF52"/>
    <w:lvl w:ilvl="0" w:tplc="4AC4AA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00AC5"/>
    <w:multiLevelType w:val="hybridMultilevel"/>
    <w:tmpl w:val="328A5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65027"/>
    <w:multiLevelType w:val="hybridMultilevel"/>
    <w:tmpl w:val="A5088D06"/>
    <w:lvl w:ilvl="0" w:tplc="C4127B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EE54D6"/>
    <w:multiLevelType w:val="hybridMultilevel"/>
    <w:tmpl w:val="086E9E70"/>
    <w:lvl w:ilvl="0" w:tplc="18944D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20907EB"/>
    <w:multiLevelType w:val="hybridMultilevel"/>
    <w:tmpl w:val="C2326E0A"/>
    <w:lvl w:ilvl="0" w:tplc="0C1E2F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D3"/>
    <w:rsid w:val="0003369E"/>
    <w:rsid w:val="0004617A"/>
    <w:rsid w:val="00055CD2"/>
    <w:rsid w:val="00067DD4"/>
    <w:rsid w:val="000C3FC7"/>
    <w:rsid w:val="000C7BA0"/>
    <w:rsid w:val="000E1CD5"/>
    <w:rsid w:val="001773D0"/>
    <w:rsid w:val="00180A96"/>
    <w:rsid w:val="00195403"/>
    <w:rsid w:val="001C7805"/>
    <w:rsid w:val="001D7060"/>
    <w:rsid w:val="00230C9F"/>
    <w:rsid w:val="002605CE"/>
    <w:rsid w:val="00266D59"/>
    <w:rsid w:val="00284C9A"/>
    <w:rsid w:val="002A7D57"/>
    <w:rsid w:val="002C33A3"/>
    <w:rsid w:val="002C38E6"/>
    <w:rsid w:val="002F2EDC"/>
    <w:rsid w:val="002F4A71"/>
    <w:rsid w:val="00347BCA"/>
    <w:rsid w:val="003C1F62"/>
    <w:rsid w:val="003C67C6"/>
    <w:rsid w:val="003F4E64"/>
    <w:rsid w:val="00437A7F"/>
    <w:rsid w:val="00470D4C"/>
    <w:rsid w:val="004A4ADD"/>
    <w:rsid w:val="004A70E2"/>
    <w:rsid w:val="004F418A"/>
    <w:rsid w:val="00562347"/>
    <w:rsid w:val="005F79FD"/>
    <w:rsid w:val="00623D2E"/>
    <w:rsid w:val="006300CB"/>
    <w:rsid w:val="006444BC"/>
    <w:rsid w:val="006543D9"/>
    <w:rsid w:val="006855A8"/>
    <w:rsid w:val="0068691A"/>
    <w:rsid w:val="006B4D91"/>
    <w:rsid w:val="006D2123"/>
    <w:rsid w:val="006E4B50"/>
    <w:rsid w:val="00732055"/>
    <w:rsid w:val="00757596"/>
    <w:rsid w:val="0077139E"/>
    <w:rsid w:val="007C6E4B"/>
    <w:rsid w:val="0080354F"/>
    <w:rsid w:val="00866D2A"/>
    <w:rsid w:val="008714A8"/>
    <w:rsid w:val="00892DD2"/>
    <w:rsid w:val="008F64DB"/>
    <w:rsid w:val="00902FD4"/>
    <w:rsid w:val="0097607B"/>
    <w:rsid w:val="00977E11"/>
    <w:rsid w:val="00A453E9"/>
    <w:rsid w:val="00A84558"/>
    <w:rsid w:val="00AB6222"/>
    <w:rsid w:val="00B11C12"/>
    <w:rsid w:val="00B173CC"/>
    <w:rsid w:val="00B25874"/>
    <w:rsid w:val="00B37DBF"/>
    <w:rsid w:val="00B63314"/>
    <w:rsid w:val="00B707D6"/>
    <w:rsid w:val="00BC387B"/>
    <w:rsid w:val="00BC4BA3"/>
    <w:rsid w:val="00BD2C1B"/>
    <w:rsid w:val="00BE23AA"/>
    <w:rsid w:val="00C010B6"/>
    <w:rsid w:val="00C52217"/>
    <w:rsid w:val="00C56EA9"/>
    <w:rsid w:val="00CF04D1"/>
    <w:rsid w:val="00D86DD2"/>
    <w:rsid w:val="00DA2479"/>
    <w:rsid w:val="00DB117C"/>
    <w:rsid w:val="00DC07AF"/>
    <w:rsid w:val="00DD4B38"/>
    <w:rsid w:val="00DF1A7B"/>
    <w:rsid w:val="00E03D3F"/>
    <w:rsid w:val="00EE26D0"/>
    <w:rsid w:val="00EE32D3"/>
    <w:rsid w:val="00F3307B"/>
    <w:rsid w:val="00F40E87"/>
    <w:rsid w:val="00F618FD"/>
    <w:rsid w:val="00FD0909"/>
    <w:rsid w:val="00FF0980"/>
    <w:rsid w:val="00F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3D633"/>
  <w15:chartTrackingRefBased/>
  <w15:docId w15:val="{0F653962-7873-4311-8AF1-0C763118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2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32D3"/>
    <w:pPr>
      <w:tabs>
        <w:tab w:val="center" w:pos="4320"/>
        <w:tab w:val="right" w:pos="8640"/>
      </w:tabs>
    </w:pPr>
  </w:style>
  <w:style w:type="paragraph" w:styleId="Footer">
    <w:name w:val="footer"/>
    <w:basedOn w:val="Normal"/>
    <w:rsid w:val="00EE32D3"/>
    <w:pPr>
      <w:tabs>
        <w:tab w:val="center" w:pos="4320"/>
        <w:tab w:val="right" w:pos="8640"/>
      </w:tabs>
    </w:pPr>
  </w:style>
  <w:style w:type="character" w:styleId="PageNumber">
    <w:name w:val="page number"/>
    <w:basedOn w:val="DefaultParagraphFont"/>
    <w:rsid w:val="00EE32D3"/>
  </w:style>
  <w:style w:type="paragraph" w:styleId="BalloonText">
    <w:name w:val="Balloon Text"/>
    <w:basedOn w:val="Normal"/>
    <w:semiHidden/>
    <w:rsid w:val="00EE32D3"/>
    <w:rPr>
      <w:rFonts w:ascii="Tahoma" w:hAnsi="Tahoma" w:cs="Tahoma"/>
      <w:sz w:val="16"/>
      <w:szCs w:val="16"/>
    </w:rPr>
  </w:style>
  <w:style w:type="character" w:styleId="Hyperlink">
    <w:name w:val="Hyperlink"/>
    <w:uiPriority w:val="99"/>
    <w:unhideWhenUsed/>
    <w:rsid w:val="00284C9A"/>
    <w:rPr>
      <w:color w:val="0563C1"/>
      <w:u w:val="single"/>
    </w:rPr>
  </w:style>
  <w:style w:type="paragraph" w:styleId="ListParagraph">
    <w:name w:val="List Paragraph"/>
    <w:basedOn w:val="Normal"/>
    <w:uiPriority w:val="34"/>
    <w:qFormat/>
    <w:rsid w:val="0003369E"/>
    <w:pPr>
      <w:ind w:left="720"/>
    </w:pPr>
  </w:style>
  <w:style w:type="paragraph" w:styleId="NormalWeb">
    <w:name w:val="Normal (Web)"/>
    <w:basedOn w:val="Normal"/>
    <w:uiPriority w:val="99"/>
    <w:semiHidden/>
    <w:unhideWhenUsed/>
    <w:rsid w:val="00977E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worner@p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Pennsylvania</Company>
  <LinksUpToDate>false</LinksUpToDate>
  <CharactersWithSpaces>5835</CharactersWithSpaces>
  <SharedDoc>false</SharedDoc>
  <HLinks>
    <vt:vector size="6" baseType="variant">
      <vt:variant>
        <vt:i4>4718700</vt:i4>
      </vt:variant>
      <vt:variant>
        <vt:i4>59</vt:i4>
      </vt:variant>
      <vt:variant>
        <vt:i4>0</vt:i4>
      </vt:variant>
      <vt:variant>
        <vt:i4>5</vt:i4>
      </vt:variant>
      <vt:variant>
        <vt:lpwstr>mailto:hworner@pa.gov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Gaming Control Board</dc:creator>
  <cp:keywords/>
  <dc:description/>
  <cp:lastModifiedBy>Worner, Heather (PGCB)</cp:lastModifiedBy>
  <cp:revision>5</cp:revision>
  <cp:lastPrinted>2018-01-23T19:45:00Z</cp:lastPrinted>
  <dcterms:created xsi:type="dcterms:W3CDTF">2019-06-28T20:39:00Z</dcterms:created>
  <dcterms:modified xsi:type="dcterms:W3CDTF">2019-06-28T20:44:00Z</dcterms:modified>
</cp:coreProperties>
</file>